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26" w:rsidRPr="00775D6A" w:rsidRDefault="00CC5926" w:rsidP="00CC5926">
      <w:pPr>
        <w:spacing w:before="78" w:after="78"/>
        <w:jc w:val="center"/>
        <w:rPr>
          <w:rFonts w:ascii="宋体" w:eastAsia="宋体" w:hAnsi="宋体"/>
          <w:b/>
          <w:sz w:val="32"/>
          <w:szCs w:val="32"/>
        </w:rPr>
      </w:pPr>
      <w:r w:rsidRPr="00775D6A">
        <w:rPr>
          <w:rFonts w:ascii="宋体" w:eastAsia="宋体" w:hAnsi="宋体" w:hint="eastAsia"/>
          <w:b/>
          <w:sz w:val="32"/>
          <w:szCs w:val="32"/>
        </w:rPr>
        <w:t>基本情况登记表（法人/非法人组织使用）</w:t>
      </w:r>
    </w:p>
    <w:p w:rsidR="00CC5926" w:rsidRPr="00775D6A" w:rsidRDefault="00CC5926" w:rsidP="00CC5926">
      <w:pPr>
        <w:spacing w:before="78" w:after="78"/>
        <w:jc w:val="center"/>
        <w:rPr>
          <w:rFonts w:ascii="宋体" w:eastAsia="宋体" w:hAnsi="宋体"/>
          <w:bCs/>
          <w:sz w:val="24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73"/>
        <w:gridCol w:w="36"/>
        <w:gridCol w:w="2198"/>
        <w:gridCol w:w="1842"/>
        <w:gridCol w:w="327"/>
        <w:gridCol w:w="3090"/>
      </w:tblGrid>
      <w:tr w:rsidR="00CC5926" w:rsidRPr="00775D6A" w:rsidTr="00845ADD">
        <w:trPr>
          <w:cantSplit/>
          <w:trHeight w:val="45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bCs/>
                <w:sz w:val="24"/>
              </w:rPr>
            </w:pPr>
            <w:r w:rsidRPr="00775D6A">
              <w:rPr>
                <w:rFonts w:ascii="宋体" w:eastAsia="宋体" w:hAnsi="宋体" w:cs="0.8"/>
                <w:bCs/>
                <w:sz w:val="24"/>
              </w:rPr>
              <w:t>意向受让方名称</w:t>
            </w:r>
          </w:p>
        </w:tc>
        <w:tc>
          <w:tcPr>
            <w:tcW w:w="7766" w:type="dxa"/>
            <w:gridSpan w:val="6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bCs/>
                <w:color w:val="FF0000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bCs/>
                <w:sz w:val="24"/>
              </w:rPr>
            </w:pPr>
            <w:r w:rsidRPr="00775D6A">
              <w:rPr>
                <w:rFonts w:ascii="宋体" w:eastAsia="宋体" w:hAnsi="宋体" w:cs="0.8"/>
                <w:bCs/>
                <w:sz w:val="24"/>
              </w:rPr>
              <w:t>受让标的名称</w:t>
            </w:r>
          </w:p>
        </w:tc>
        <w:tc>
          <w:tcPr>
            <w:tcW w:w="7766" w:type="dxa"/>
            <w:gridSpan w:val="6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bCs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</w:rPr>
              <w:t>注册地（住所）</w:t>
            </w:r>
          </w:p>
        </w:tc>
        <w:tc>
          <w:tcPr>
            <w:tcW w:w="74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</w:rPr>
              <w:t>法定代表人或负责人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</w:rPr>
              <w:t>成立日期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</w:pPr>
            <w:r w:rsidRPr="00775D6A"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  <w:t>证件类别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widowControl/>
              <w:jc w:val="left"/>
              <w:rPr>
                <w:rFonts w:ascii="宋体" w:eastAsia="宋体" w:hAnsi="宋体"/>
              </w:rPr>
            </w:pPr>
            <w:r w:rsidRPr="00775D6A">
              <w:rPr>
                <w:rFonts w:ascii="宋体" w:eastAsia="宋体" w:hAnsi="宋体"/>
              </w:rPr>
              <w:t>□</w:t>
            </w:r>
            <w:r w:rsidRPr="00775D6A">
              <w:rPr>
                <w:rFonts w:ascii="宋体" w:eastAsia="宋体" w:hAnsi="宋体" w:hint="eastAsia"/>
              </w:rPr>
              <w:t xml:space="preserve">统一社会信用代码  </w:t>
            </w:r>
          </w:p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hint="eastAsia"/>
              </w:rPr>
              <w:t>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</w:rPr>
              <w:t>证件编号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  <w:t>注册资本(万</w:t>
            </w:r>
            <w:r w:rsidRPr="00775D6A">
              <w:rPr>
                <w:rStyle w:val="apple-style-span"/>
                <w:rFonts w:ascii="宋体" w:eastAsia="宋体" w:hAnsi="宋体" w:cs="0.8" w:hint="eastAsia"/>
                <w:color w:val="000000"/>
                <w:sz w:val="24"/>
              </w:rPr>
              <w:t>元</w:t>
            </w:r>
            <w:r w:rsidRPr="00775D6A"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  <w:t>)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</w:rPr>
              <w:t>注册币种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  <w:szCs w:val="21"/>
              </w:rPr>
              <w:t>所属行业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775D6A">
              <w:rPr>
                <w:rFonts w:ascii="宋体" w:eastAsia="宋体" w:hAnsi="宋体" w:cs="0.8"/>
                <w:sz w:val="24"/>
              </w:rPr>
              <w:t>企业类型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C5926" w:rsidRPr="00775D6A" w:rsidTr="00845ADD">
        <w:trPr>
          <w:cantSplit/>
          <w:trHeight w:val="567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/>
                <w:sz w:val="24"/>
              </w:rPr>
              <w:t>经济类型</w:t>
            </w:r>
          </w:p>
        </w:tc>
        <w:tc>
          <w:tcPr>
            <w:tcW w:w="7493" w:type="dxa"/>
            <w:gridSpan w:val="5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Cs w:val="21"/>
              </w:rPr>
            </w:pPr>
            <w:r w:rsidRPr="00775D6A">
              <w:rPr>
                <w:rFonts w:ascii="宋体" w:eastAsia="宋体" w:hAnsi="宋体" w:hint="eastAsia"/>
                <w:szCs w:val="21"/>
              </w:rPr>
              <w:t>□ 国资监管机构/政府部门     □ 国有独资公司（企业）/国有全资企业</w:t>
            </w:r>
          </w:p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Cs w:val="21"/>
              </w:rPr>
            </w:pPr>
            <w:r w:rsidRPr="00775D6A">
              <w:rPr>
                <w:rFonts w:ascii="宋体" w:eastAsia="宋体" w:hAnsi="宋体" w:hint="eastAsia"/>
                <w:szCs w:val="21"/>
              </w:rPr>
              <w:t xml:space="preserve">□ 国有控股企业     □ 国有实际控制企业     □ 国有参股企业 </w:t>
            </w:r>
          </w:p>
          <w:p w:rsidR="00CC5926" w:rsidRPr="00775D6A" w:rsidRDefault="00CC5926" w:rsidP="00845ADD">
            <w:pPr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Cs w:val="21"/>
              </w:rPr>
              <w:t>□ 国有事业单位，国有社团等  □ 集体  □ 私营  □ 外资企业  □ 其他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/>
                <w:sz w:val="24"/>
              </w:rPr>
              <w:t>经营规模</w:t>
            </w:r>
          </w:p>
        </w:tc>
        <w:tc>
          <w:tcPr>
            <w:tcW w:w="7493" w:type="dxa"/>
            <w:gridSpan w:val="5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/>
                <w:sz w:val="24"/>
              </w:rPr>
              <w:t>□</w:t>
            </w:r>
            <w:r w:rsidRPr="00775D6A">
              <w:rPr>
                <w:rFonts w:ascii="宋体" w:eastAsia="宋体" w:hAnsi="宋体" w:hint="eastAsia"/>
                <w:sz w:val="24"/>
              </w:rPr>
              <w:t xml:space="preserve">大型  </w:t>
            </w:r>
            <w:r w:rsidRPr="00775D6A">
              <w:rPr>
                <w:rFonts w:ascii="宋体" w:eastAsia="宋体" w:hAnsi="宋体"/>
                <w:sz w:val="24"/>
              </w:rPr>
              <w:t>□</w:t>
            </w:r>
            <w:r w:rsidRPr="00775D6A">
              <w:rPr>
                <w:rFonts w:ascii="宋体" w:eastAsia="宋体" w:hAnsi="宋体" w:hint="eastAsia"/>
                <w:sz w:val="24"/>
              </w:rPr>
              <w:t xml:space="preserve">中型  </w:t>
            </w:r>
            <w:r w:rsidRPr="00775D6A">
              <w:rPr>
                <w:rFonts w:ascii="宋体" w:eastAsia="宋体" w:hAnsi="宋体"/>
                <w:sz w:val="24"/>
              </w:rPr>
              <w:t>□</w:t>
            </w:r>
            <w:r w:rsidRPr="00775D6A">
              <w:rPr>
                <w:rFonts w:ascii="宋体" w:eastAsia="宋体" w:hAnsi="宋体" w:hint="eastAsia"/>
                <w:sz w:val="24"/>
              </w:rPr>
              <w:t xml:space="preserve">小型  </w:t>
            </w:r>
            <w:r w:rsidRPr="00775D6A">
              <w:rPr>
                <w:rFonts w:ascii="宋体" w:eastAsia="宋体" w:hAnsi="宋体" w:hint="eastAsia"/>
              </w:rPr>
              <w:t xml:space="preserve"> </w:t>
            </w:r>
            <w:r w:rsidRPr="00775D6A">
              <w:rPr>
                <w:rFonts w:ascii="宋体" w:eastAsia="宋体" w:hAnsi="宋体"/>
                <w:sz w:val="24"/>
              </w:rPr>
              <w:t>□</w:t>
            </w:r>
            <w:r w:rsidRPr="00775D6A">
              <w:rPr>
                <w:rFonts w:ascii="宋体" w:eastAsia="宋体" w:hAnsi="宋体" w:hint="eastAsia"/>
                <w:sz w:val="24"/>
              </w:rPr>
              <w:t>微型</w:t>
            </w:r>
            <w:r w:rsidRPr="00775D6A"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CC5926" w:rsidRPr="00775D6A" w:rsidTr="00845ADD">
        <w:trPr>
          <w:cantSplit/>
          <w:trHeight w:val="969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/>
                <w:sz w:val="24"/>
              </w:rPr>
              <w:t>经营范围</w:t>
            </w:r>
          </w:p>
        </w:tc>
        <w:tc>
          <w:tcPr>
            <w:tcW w:w="7493" w:type="dxa"/>
            <w:gridSpan w:val="5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C5926" w:rsidRPr="00775D6A" w:rsidRDefault="00CC5926" w:rsidP="00845A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受让意向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122" w:type="dxa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标的转让参考价</w:t>
            </w:r>
          </w:p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/>
                <w:sz w:val="24"/>
              </w:rPr>
              <w:t>(万元)</w:t>
            </w:r>
            <w:r w:rsidRPr="00775D6A">
              <w:rPr>
                <w:rFonts w:ascii="宋体" w:eastAsia="宋体" w:hAnsi="宋体" w:cs="宋体"/>
                <w:kern w:val="0"/>
                <w:sz w:val="24"/>
              </w:rPr>
              <w:t xml:space="preserve"> [人民币]</w:t>
            </w:r>
          </w:p>
        </w:tc>
        <w:tc>
          <w:tcPr>
            <w:tcW w:w="7766" w:type="dxa"/>
            <w:gridSpan w:val="6"/>
            <w:shd w:val="clear" w:color="auto" w:fill="auto"/>
            <w:vAlign w:val="center"/>
          </w:tcPr>
          <w:p w:rsidR="00CC5926" w:rsidRPr="00775D6A" w:rsidRDefault="00CC5926" w:rsidP="00845ADD">
            <w:pPr>
              <w:widowControl/>
              <w:ind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C5926" w:rsidRPr="00775D6A" w:rsidRDefault="00CC5926" w:rsidP="00845ADD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/>
                <w:bCs/>
                <w:sz w:val="24"/>
              </w:rPr>
              <w:t>保证金交纳信息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C5926" w:rsidRPr="00775D6A" w:rsidRDefault="00CC5926" w:rsidP="00845ADD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账户名：苏州产权交易中心有限公司</w:t>
            </w:r>
          </w:p>
          <w:p w:rsidR="00CC5926" w:rsidRPr="00775D6A" w:rsidRDefault="00CC5926" w:rsidP="00845ADD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账号：206610100100531113</w:t>
            </w:r>
          </w:p>
          <w:p w:rsidR="00CC5926" w:rsidRPr="00775D6A" w:rsidRDefault="00CC5926" w:rsidP="00845ADD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75D6A">
              <w:rPr>
                <w:rFonts w:ascii="宋体" w:eastAsia="宋体" w:hAnsi="宋体" w:hint="eastAsia"/>
                <w:bCs/>
                <w:sz w:val="24"/>
              </w:rPr>
              <w:t>开户行：兴业银行苏州分行营业部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C5926" w:rsidRPr="00775D6A" w:rsidRDefault="00CC5926" w:rsidP="00845AD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75D6A">
              <w:rPr>
                <w:rFonts w:ascii="宋体" w:eastAsia="宋体" w:hAnsi="宋体" w:hint="eastAsia"/>
                <w:b/>
                <w:bCs/>
                <w:sz w:val="24"/>
              </w:rPr>
              <w:t>保证金退还信息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银行账户名称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拟缴纳保证金额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开户银行网点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开户银行账号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75D6A">
              <w:rPr>
                <w:rFonts w:ascii="宋体" w:eastAsia="宋体" w:hAnsi="宋体" w:hint="eastAsia"/>
              </w:rPr>
              <w:t xml:space="preserve">    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C5926" w:rsidRPr="00775D6A" w:rsidRDefault="00CC5926" w:rsidP="00845A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</w:tr>
      <w:tr w:rsidR="00CC5926" w:rsidRPr="00775D6A" w:rsidTr="00845ADD">
        <w:trPr>
          <w:cantSplit/>
          <w:trHeight w:val="454"/>
          <w:jc w:val="center"/>
        </w:trPr>
        <w:tc>
          <w:tcPr>
            <w:tcW w:w="2431" w:type="dxa"/>
            <w:gridSpan w:val="3"/>
            <w:vAlign w:val="center"/>
          </w:tcPr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意向受让方联系人</w:t>
            </w:r>
          </w:p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sz w:val="24"/>
              </w:rPr>
            </w:pPr>
            <w:r w:rsidRPr="00775D6A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7457" w:type="dxa"/>
            <w:gridSpan w:val="4"/>
            <w:vAlign w:val="center"/>
          </w:tcPr>
          <w:p w:rsidR="00CC5926" w:rsidRPr="00775D6A" w:rsidRDefault="00CC5926" w:rsidP="00845A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联系人：</w:t>
            </w:r>
          </w:p>
          <w:p w:rsidR="00CC5926" w:rsidRPr="00775D6A" w:rsidRDefault="00CC5926" w:rsidP="00845A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75D6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联系人手机号：</w:t>
            </w:r>
          </w:p>
          <w:p w:rsidR="00CC5926" w:rsidRPr="00775D6A" w:rsidRDefault="00CC5926" w:rsidP="00845ADD">
            <w:pPr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775D6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邮箱：</w:t>
            </w:r>
          </w:p>
        </w:tc>
      </w:tr>
    </w:tbl>
    <w:p w:rsidR="00B44870" w:rsidRDefault="00B44870">
      <w:bookmarkStart w:id="0" w:name="_GoBack"/>
      <w:bookmarkEnd w:id="0"/>
    </w:p>
    <w:sectPr w:rsidR="00B4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B3" w:rsidRDefault="00B34FB3" w:rsidP="00CC5926">
      <w:r>
        <w:separator/>
      </w:r>
    </w:p>
  </w:endnote>
  <w:endnote w:type="continuationSeparator" w:id="0">
    <w:p w:rsidR="00B34FB3" w:rsidRDefault="00B34FB3" w:rsidP="00CC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.8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B3" w:rsidRDefault="00B34FB3" w:rsidP="00CC5926">
      <w:r>
        <w:separator/>
      </w:r>
    </w:p>
  </w:footnote>
  <w:footnote w:type="continuationSeparator" w:id="0">
    <w:p w:rsidR="00B34FB3" w:rsidRDefault="00B34FB3" w:rsidP="00CC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B"/>
    <w:rsid w:val="00B34FB3"/>
    <w:rsid w:val="00B44870"/>
    <w:rsid w:val="00CC5926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3EFFA-5431-4D07-B8C7-79DE96E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926"/>
    <w:rPr>
      <w:sz w:val="18"/>
      <w:szCs w:val="18"/>
    </w:rPr>
  </w:style>
  <w:style w:type="character" w:customStyle="1" w:styleId="apple-style-span">
    <w:name w:val="apple-style-span"/>
    <w:basedOn w:val="a0"/>
    <w:qFormat/>
    <w:rsid w:val="00CC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黄辰</dc:creator>
  <cp:keywords/>
  <dc:description/>
  <cp:lastModifiedBy>黄辰</cp:lastModifiedBy>
  <cp:revision>2</cp:revision>
  <dcterms:created xsi:type="dcterms:W3CDTF">2025-01-20T08:26:00Z</dcterms:created>
  <dcterms:modified xsi:type="dcterms:W3CDTF">2025-01-20T08:26:00Z</dcterms:modified>
</cp:coreProperties>
</file>